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E2" w:rsidRDefault="00E5092A">
      <w:pPr>
        <w:pStyle w:val="20"/>
        <w:framePr w:w="9974" w:h="643" w:hRule="exact" w:wrap="none" w:vAnchor="page" w:hAnchor="page" w:x="1134" w:y="865"/>
        <w:shd w:val="clear" w:color="auto" w:fill="auto"/>
        <w:spacing w:after="43" w:line="240" w:lineRule="exact"/>
        <w:ind w:left="20"/>
      </w:pPr>
      <w:r>
        <w:t>ФОРМА</w:t>
      </w:r>
    </w:p>
    <w:p w:rsidR="00A21DE2" w:rsidRDefault="00E5092A">
      <w:pPr>
        <w:pStyle w:val="20"/>
        <w:framePr w:w="9974" w:h="643" w:hRule="exact" w:wrap="none" w:vAnchor="page" w:hAnchor="page" w:x="1134" w:y="865"/>
        <w:shd w:val="clear" w:color="auto" w:fill="auto"/>
        <w:spacing w:after="0" w:line="240" w:lineRule="exact"/>
        <w:ind w:left="20"/>
      </w:pPr>
      <w:r>
        <w:t>для подання запиту на отримання публічної інформації у письмовій формі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8"/>
        <w:gridCol w:w="4997"/>
      </w:tblGrid>
      <w:tr w:rsidR="00A21DE2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DE2" w:rsidRDefault="00E5092A">
            <w:pPr>
              <w:pStyle w:val="20"/>
              <w:framePr w:w="9974" w:h="6101" w:wrap="none" w:vAnchor="page" w:hAnchor="page" w:x="1134" w:y="1988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Розпорядник інформації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DE2" w:rsidRDefault="00E5092A" w:rsidP="007D26D1">
            <w:pPr>
              <w:pStyle w:val="20"/>
              <w:framePr w:w="9974" w:h="6101" w:wrap="none" w:vAnchor="page" w:hAnchor="page" w:x="1134" w:y="1988"/>
              <w:shd w:val="clear" w:color="auto" w:fill="auto"/>
              <w:spacing w:after="0" w:line="254" w:lineRule="exact"/>
              <w:jc w:val="left"/>
            </w:pPr>
            <w:r>
              <w:rPr>
                <w:rStyle w:val="210"/>
              </w:rPr>
              <w:t>Південн</w:t>
            </w:r>
            <w:r w:rsidR="007D26D1">
              <w:rPr>
                <w:rStyle w:val="210"/>
              </w:rPr>
              <w:t>о-східне</w:t>
            </w:r>
            <w:r>
              <w:rPr>
                <w:rStyle w:val="210"/>
              </w:rPr>
              <w:t xml:space="preserve"> міжобласне територіальне відділення Антимонопольного комітету України </w:t>
            </w:r>
            <w:r w:rsidR="007D26D1">
              <w:rPr>
                <w:rStyle w:val="210"/>
              </w:rPr>
              <w:t>пр. Олександра Поля, 2, м. Дніпро, 49004</w:t>
            </w:r>
            <w:bookmarkStart w:id="0" w:name="_GoBack"/>
            <w:bookmarkEnd w:id="0"/>
          </w:p>
        </w:tc>
      </w:tr>
      <w:tr w:rsidR="00A21DE2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9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DE2" w:rsidRDefault="00E5092A">
            <w:pPr>
              <w:pStyle w:val="20"/>
              <w:framePr w:w="9974" w:h="6101" w:wrap="none" w:vAnchor="page" w:hAnchor="page" w:x="1134" w:y="1988"/>
              <w:shd w:val="clear" w:color="auto" w:fill="auto"/>
              <w:spacing w:after="60" w:line="210" w:lineRule="exact"/>
            </w:pPr>
            <w:r>
              <w:rPr>
                <w:rStyle w:val="210"/>
              </w:rPr>
              <w:t>ЗАПИТ</w:t>
            </w:r>
          </w:p>
          <w:p w:rsidR="00A21DE2" w:rsidRDefault="00E5092A">
            <w:pPr>
              <w:pStyle w:val="20"/>
              <w:framePr w:w="9974" w:h="6101" w:wrap="none" w:vAnchor="page" w:hAnchor="page" w:x="1134" w:y="1988"/>
              <w:shd w:val="clear" w:color="auto" w:fill="auto"/>
              <w:spacing w:before="60" w:after="0" w:line="210" w:lineRule="exact"/>
            </w:pPr>
            <w:r>
              <w:rPr>
                <w:rStyle w:val="210"/>
              </w:rPr>
              <w:t>на отримання публічної інформації</w:t>
            </w:r>
          </w:p>
        </w:tc>
      </w:tr>
      <w:tr w:rsidR="00A21DE2">
        <w:tblPrEx>
          <w:tblCellMar>
            <w:top w:w="0" w:type="dxa"/>
            <w:bottom w:w="0" w:type="dxa"/>
          </w:tblCellMar>
        </w:tblPrEx>
        <w:trPr>
          <w:trHeight w:hRule="exact" w:val="1891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DE2" w:rsidRDefault="00E5092A">
            <w:pPr>
              <w:pStyle w:val="20"/>
              <w:framePr w:w="9974" w:h="6101" w:wrap="none" w:vAnchor="page" w:hAnchor="page" w:x="1134" w:y="1988"/>
              <w:shd w:val="clear" w:color="auto" w:fill="auto"/>
              <w:spacing w:after="0" w:line="254" w:lineRule="exact"/>
              <w:jc w:val="left"/>
            </w:pPr>
            <w:r>
              <w:rPr>
                <w:rStyle w:val="210"/>
              </w:rPr>
              <w:t>Прізвище, ім’я, по батькові - для фізичної особи, найменування - для юридичної особи та об’єднань громадян, що не мають статусу юридичної особи, крім суб’єктів владних повноважень, поштова адреса, адреса електронної пошти, контактний номер телефону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E2" w:rsidRDefault="00A21DE2">
            <w:pPr>
              <w:framePr w:w="9974" w:h="6101" w:wrap="none" w:vAnchor="page" w:hAnchor="page" w:x="1134" w:y="1988"/>
              <w:rPr>
                <w:sz w:val="10"/>
                <w:szCs w:val="10"/>
              </w:rPr>
            </w:pPr>
          </w:p>
        </w:tc>
      </w:tr>
      <w:tr w:rsidR="00A21DE2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DE2" w:rsidRDefault="00E5092A">
            <w:pPr>
              <w:pStyle w:val="20"/>
              <w:framePr w:w="9974" w:h="6101" w:wrap="none" w:vAnchor="page" w:hAnchor="page" w:x="1134" w:y="1988"/>
              <w:shd w:val="clear" w:color="auto" w:fill="auto"/>
              <w:spacing w:after="0" w:line="254" w:lineRule="exact"/>
              <w:jc w:val="left"/>
            </w:pPr>
            <w:r>
              <w:rPr>
                <w:rStyle w:val="210"/>
              </w:rPr>
              <w:t xml:space="preserve">Вид, </w:t>
            </w:r>
            <w:r>
              <w:rPr>
                <w:rStyle w:val="210"/>
              </w:rPr>
              <w:t>назва, реквізити, зміст документа, що запитується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E2" w:rsidRDefault="00A21DE2">
            <w:pPr>
              <w:framePr w:w="9974" w:h="6101" w:wrap="none" w:vAnchor="page" w:hAnchor="page" w:x="1134" w:y="1988"/>
              <w:rPr>
                <w:sz w:val="10"/>
                <w:szCs w:val="10"/>
              </w:rPr>
            </w:pPr>
          </w:p>
        </w:tc>
      </w:tr>
      <w:tr w:rsidR="00A21DE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DE2" w:rsidRDefault="00E5092A">
            <w:pPr>
              <w:pStyle w:val="20"/>
              <w:framePr w:w="9974" w:h="6101" w:wrap="none" w:vAnchor="page" w:hAnchor="page" w:x="1134" w:y="1988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або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E2" w:rsidRDefault="00A21DE2">
            <w:pPr>
              <w:framePr w:w="9974" w:h="6101" w:wrap="none" w:vAnchor="page" w:hAnchor="page" w:x="1134" w:y="1988"/>
              <w:rPr>
                <w:sz w:val="10"/>
                <w:szCs w:val="10"/>
              </w:rPr>
            </w:pPr>
          </w:p>
        </w:tc>
      </w:tr>
      <w:tr w:rsidR="00A21DE2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DE2" w:rsidRDefault="00E5092A">
            <w:pPr>
              <w:pStyle w:val="20"/>
              <w:framePr w:w="9974" w:h="6101" w:wrap="none" w:vAnchor="page" w:hAnchor="page" w:x="1134" w:y="1988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загальний опис інформації, що запитується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DE2" w:rsidRDefault="00E5092A">
            <w:pPr>
              <w:pStyle w:val="20"/>
              <w:framePr w:w="9974" w:h="6101" w:wrap="none" w:vAnchor="page" w:hAnchor="page" w:x="1134" w:y="1988"/>
              <w:shd w:val="clear" w:color="auto" w:fill="auto"/>
              <w:spacing w:after="0" w:line="210" w:lineRule="exact"/>
              <w:jc w:val="left"/>
            </w:pPr>
            <w:r>
              <w:rPr>
                <w:rStyle w:val="2100"/>
              </w:rPr>
              <w:t>(загальний опис необхідної інформації)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8"/>
        <w:gridCol w:w="4997"/>
      </w:tblGrid>
      <w:tr w:rsidR="00A21DE2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9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DE2" w:rsidRDefault="00E5092A">
            <w:pPr>
              <w:pStyle w:val="20"/>
              <w:framePr w:w="9974" w:h="2515" w:wrap="none" w:vAnchor="page" w:hAnchor="page" w:x="1134" w:y="8334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Прошу надати відповідь у визначені законодавством строки. Відповідь надати (необхідне підкреслити):</w:t>
            </w:r>
          </w:p>
        </w:tc>
      </w:tr>
      <w:tr w:rsidR="00A21DE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DE2" w:rsidRDefault="00E5092A">
            <w:pPr>
              <w:pStyle w:val="20"/>
              <w:framePr w:w="9974" w:h="2515" w:wrap="none" w:vAnchor="page" w:hAnchor="page" w:x="1134" w:y="8334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поштою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DE2" w:rsidRDefault="00E5092A">
            <w:pPr>
              <w:pStyle w:val="20"/>
              <w:framePr w:w="9974" w:h="2515" w:wrap="none" w:vAnchor="page" w:hAnchor="page" w:x="1134" w:y="8334"/>
              <w:shd w:val="clear" w:color="auto" w:fill="auto"/>
              <w:spacing w:after="0" w:line="210" w:lineRule="exact"/>
              <w:jc w:val="left"/>
            </w:pPr>
            <w:r>
              <w:rPr>
                <w:rStyle w:val="2100"/>
              </w:rPr>
              <w:t>(зазначити поштову адресу)</w:t>
            </w:r>
          </w:p>
        </w:tc>
      </w:tr>
      <w:tr w:rsidR="00A21DE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DE2" w:rsidRDefault="00E5092A">
            <w:pPr>
              <w:pStyle w:val="20"/>
              <w:framePr w:w="9974" w:h="2515" w:wrap="none" w:vAnchor="page" w:hAnchor="page" w:x="1134" w:y="8334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факсом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DE2" w:rsidRDefault="00E5092A">
            <w:pPr>
              <w:pStyle w:val="20"/>
              <w:framePr w:w="9974" w:h="2515" w:wrap="none" w:vAnchor="page" w:hAnchor="page" w:x="1134" w:y="8334"/>
              <w:shd w:val="clear" w:color="auto" w:fill="auto"/>
              <w:spacing w:after="0" w:line="210" w:lineRule="exact"/>
              <w:jc w:val="left"/>
            </w:pPr>
            <w:r>
              <w:rPr>
                <w:rStyle w:val="2100"/>
              </w:rPr>
              <w:t>(зазначити номер факсу)</w:t>
            </w:r>
          </w:p>
        </w:tc>
      </w:tr>
      <w:tr w:rsidR="00A21DE2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DE2" w:rsidRDefault="00E5092A">
            <w:pPr>
              <w:pStyle w:val="20"/>
              <w:framePr w:w="9974" w:h="2515" w:wrap="none" w:vAnchor="page" w:hAnchor="page" w:x="1134" w:y="8334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на електронну пошту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DE2" w:rsidRDefault="00E5092A">
            <w:pPr>
              <w:pStyle w:val="20"/>
              <w:framePr w:w="9974" w:h="2515" w:wrap="none" w:vAnchor="page" w:hAnchor="page" w:x="1134" w:y="8334"/>
              <w:shd w:val="clear" w:color="auto" w:fill="auto"/>
              <w:spacing w:after="0" w:line="210" w:lineRule="exact"/>
              <w:jc w:val="left"/>
            </w:pPr>
            <w:r>
              <w:rPr>
                <w:rStyle w:val="2100"/>
              </w:rPr>
              <w:t>(зазначити е-таіі)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8"/>
        <w:gridCol w:w="4997"/>
      </w:tblGrid>
      <w:tr w:rsidR="00A21DE2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9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DE2" w:rsidRDefault="00E5092A">
            <w:pPr>
              <w:pStyle w:val="20"/>
              <w:framePr w:w="9974" w:h="4152" w:wrap="none" w:vAnchor="page" w:hAnchor="page" w:x="1134" w:y="11099"/>
              <w:shd w:val="clear" w:color="auto" w:fill="auto"/>
              <w:spacing w:after="0" w:line="250" w:lineRule="exact"/>
              <w:jc w:val="left"/>
            </w:pPr>
            <w:r>
              <w:rPr>
                <w:rStyle w:val="210"/>
              </w:rPr>
              <w:t>Ознайомлений(а) з вимогами</w:t>
            </w:r>
            <w:hyperlink r:id="rId6" w:history="1">
              <w:r>
                <w:rPr>
                  <w:rStyle w:val="a3"/>
                  <w:b w:val="0"/>
                  <w:bCs w:val="0"/>
                </w:rPr>
                <w:t xml:space="preserve"> Закону України </w:t>
              </w:r>
            </w:hyperlink>
            <w:r>
              <w:rPr>
                <w:rStyle w:val="210"/>
              </w:rPr>
              <w:t xml:space="preserve">«Про доступ до публічної інформації» щодо відшкодування </w:t>
            </w:r>
            <w:r>
              <w:rPr>
                <w:rStyle w:val="210"/>
              </w:rPr>
              <w:t>фактичних витрат на копіювання та друк документів обсягом більш як 10 сторінок</w:t>
            </w:r>
          </w:p>
        </w:tc>
      </w:tr>
      <w:tr w:rsidR="00A21DE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DE2" w:rsidRDefault="00E5092A">
            <w:pPr>
              <w:pStyle w:val="20"/>
              <w:framePr w:w="9974" w:h="4152" w:wrap="none" w:vAnchor="page" w:hAnchor="page" w:x="1134" w:y="11099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Контактний номер телефону запитувача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E2" w:rsidRDefault="00A21DE2">
            <w:pPr>
              <w:framePr w:w="9974" w:h="4152" w:wrap="none" w:vAnchor="page" w:hAnchor="page" w:x="1134" w:y="11099"/>
              <w:rPr>
                <w:sz w:val="10"/>
                <w:szCs w:val="10"/>
              </w:rPr>
            </w:pPr>
          </w:p>
        </w:tc>
      </w:tr>
      <w:tr w:rsidR="00A21DE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DE2" w:rsidRDefault="00E5092A">
            <w:pPr>
              <w:pStyle w:val="20"/>
              <w:framePr w:w="9974" w:h="4152" w:wrap="none" w:vAnchor="page" w:hAnchor="page" w:x="1134" w:y="11099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Дата запиту, підпис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E2" w:rsidRDefault="00A21DE2">
            <w:pPr>
              <w:framePr w:w="9974" w:h="4152" w:wrap="none" w:vAnchor="page" w:hAnchor="page" w:x="1134" w:y="11099"/>
              <w:rPr>
                <w:sz w:val="10"/>
                <w:szCs w:val="10"/>
              </w:rPr>
            </w:pPr>
          </w:p>
        </w:tc>
      </w:tr>
      <w:tr w:rsidR="00A21DE2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DE2" w:rsidRDefault="00E5092A">
            <w:pPr>
              <w:pStyle w:val="20"/>
              <w:framePr w:w="9974" w:h="4152" w:wrap="none" w:vAnchor="page" w:hAnchor="page" w:x="1134" w:y="11099"/>
              <w:shd w:val="clear" w:color="auto" w:fill="auto"/>
              <w:spacing w:after="0" w:line="254" w:lineRule="exact"/>
              <w:jc w:val="left"/>
            </w:pPr>
            <w:r>
              <w:rPr>
                <w:rStyle w:val="210"/>
              </w:rPr>
              <w:t>Посада, прізвище, ім’я, по батькові та підпис представника запитувача (для юридичних осіб та об’єднань громадян, що</w:t>
            </w:r>
            <w:r>
              <w:rPr>
                <w:rStyle w:val="210"/>
              </w:rPr>
              <w:t xml:space="preserve"> не мають статусу юридичної особи)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E2" w:rsidRDefault="00A21DE2">
            <w:pPr>
              <w:framePr w:w="9974" w:h="4152" w:wrap="none" w:vAnchor="page" w:hAnchor="page" w:x="1134" w:y="11099"/>
              <w:rPr>
                <w:sz w:val="10"/>
                <w:szCs w:val="10"/>
              </w:rPr>
            </w:pPr>
          </w:p>
        </w:tc>
      </w:tr>
      <w:tr w:rsidR="00A21DE2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DE2" w:rsidRDefault="00E5092A">
            <w:pPr>
              <w:pStyle w:val="20"/>
              <w:framePr w:w="9974" w:h="4152" w:wrap="none" w:vAnchor="page" w:hAnchor="page" w:x="1134" w:y="11099"/>
              <w:shd w:val="clear" w:color="auto" w:fill="auto"/>
              <w:spacing w:after="0" w:line="210" w:lineRule="exact"/>
              <w:jc w:val="left"/>
            </w:pPr>
            <w:r>
              <w:rPr>
                <w:rStyle w:val="210"/>
              </w:rPr>
              <w:t>Підпис запитувача (для фізичних осіб)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E2" w:rsidRDefault="00A21DE2">
            <w:pPr>
              <w:framePr w:w="9974" w:h="4152" w:wrap="none" w:vAnchor="page" w:hAnchor="page" w:x="1134" w:y="11099"/>
              <w:rPr>
                <w:sz w:val="10"/>
                <w:szCs w:val="10"/>
              </w:rPr>
            </w:pPr>
          </w:p>
        </w:tc>
      </w:tr>
    </w:tbl>
    <w:p w:rsidR="00A21DE2" w:rsidRDefault="00A21DE2">
      <w:pPr>
        <w:rPr>
          <w:sz w:val="2"/>
          <w:szCs w:val="2"/>
        </w:rPr>
      </w:pPr>
    </w:p>
    <w:sectPr w:rsidR="00A21DE2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2A" w:rsidRDefault="00E5092A">
      <w:r>
        <w:separator/>
      </w:r>
    </w:p>
  </w:endnote>
  <w:endnote w:type="continuationSeparator" w:id="0">
    <w:p w:rsidR="00E5092A" w:rsidRDefault="00E5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2A" w:rsidRDefault="00E5092A"/>
  </w:footnote>
  <w:footnote w:type="continuationSeparator" w:id="0">
    <w:p w:rsidR="00E5092A" w:rsidRDefault="00E509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21DE2"/>
    <w:rsid w:val="007D26D1"/>
    <w:rsid w:val="00A21DE2"/>
    <w:rsid w:val="00E5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F09BB"/>
  <w15:docId w15:val="{625B2257-CFB8-46C1-BBF6-8555350B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">
    <w:name w:val="Основной текст (2) + 10"/>
    <w:aliases w:val="5 pt,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00">
    <w:name w:val="Основной текст (2) + 10"/>
    <w:aliases w:val="5 pt,Не полужирный,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01">
    <w:name w:val="Основной текст (2) + 10"/>
    <w:aliases w:val="5 pt,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939-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Дротенко</dc:creator>
  <cp:keywords/>
  <cp:lastModifiedBy>Буханець Ірина Олександрівна</cp:lastModifiedBy>
  <cp:revision>2</cp:revision>
  <dcterms:created xsi:type="dcterms:W3CDTF">2021-04-20T11:08:00Z</dcterms:created>
  <dcterms:modified xsi:type="dcterms:W3CDTF">2021-04-20T11:09:00Z</dcterms:modified>
</cp:coreProperties>
</file>